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:rsidR="00012436" w:rsidRDefault="00012436" w:rsidP="00012436">
      <w:pPr>
        <w:jc w:val="both"/>
        <w:rPr>
          <w:rFonts w:ascii="Verdana" w:hAnsi="Verdana"/>
          <w:b/>
          <w:color w:val="000000"/>
        </w:rPr>
      </w:pPr>
    </w:p>
    <w:p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bookmarkStart w:id="0" w:name="_GoBack"/>
            <w:bookmarkEnd w:id="0"/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28077193" wp14:editId="409CD4B1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платежа)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45A3C" w:rsidRPr="0084460E" w:rsidRDefault="00F45A3C" w:rsidP="006614C7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F45A3C">
              <w:rPr>
                <w:b/>
                <w:sz w:val="28"/>
                <w:szCs w:val="28"/>
              </w:rPr>
              <w:t xml:space="preserve">олимпиада </w:t>
            </w:r>
            <w:r w:rsidRPr="006614C7">
              <w:rPr>
                <w:b/>
                <w:color w:val="FF0000"/>
                <w:sz w:val="28"/>
                <w:szCs w:val="28"/>
              </w:rPr>
              <w:t>«</w:t>
            </w:r>
            <w:r w:rsidR="006614C7" w:rsidRPr="006614C7">
              <w:rPr>
                <w:b/>
                <w:color w:val="FF0000"/>
                <w:sz w:val="28"/>
                <w:szCs w:val="28"/>
              </w:rPr>
              <w:t>ГЕОРГИЕВСКАЯ ЛЕНТА</w:t>
            </w:r>
            <w:r w:rsidR="00521FA4" w:rsidRPr="006614C7">
              <w:rPr>
                <w:b/>
                <w:color w:val="FF0000"/>
                <w:sz w:val="28"/>
                <w:szCs w:val="28"/>
              </w:rPr>
              <w:t xml:space="preserve">» </w:t>
            </w:r>
          </w:p>
        </w:tc>
      </w:tr>
      <w:tr w:rsidR="00F45A3C" w:rsidRPr="00E55B89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платежа: </w:t>
            </w:r>
            <w:r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F45A3C" w:rsidRPr="00E55B89" w:rsidRDefault="00F45A3C" w:rsidP="00521FA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платежа)                                   (номер счета получателя платежа)</w:t>
            </w:r>
          </w:p>
        </w:tc>
      </w:tr>
      <w:tr w:rsidR="00B82B1A" w:rsidRPr="00E55B89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Номер </w:t>
            </w:r>
            <w:proofErr w:type="spellStart"/>
            <w:r w:rsidRPr="00E55B89">
              <w:rPr>
                <w:b/>
                <w:sz w:val="18"/>
                <w:szCs w:val="18"/>
              </w:rPr>
              <w:t>кор</w:t>
            </w:r>
            <w:proofErr w:type="spellEnd"/>
            <w:r w:rsidRPr="00E55B89">
              <w:rPr>
                <w:b/>
                <w:sz w:val="18"/>
                <w:szCs w:val="18"/>
              </w:rPr>
              <w:t>./</w:t>
            </w:r>
            <w:proofErr w:type="spellStart"/>
            <w:r w:rsidRPr="00E55B89">
              <w:rPr>
                <w:b/>
                <w:sz w:val="18"/>
                <w:szCs w:val="18"/>
              </w:rPr>
              <w:t>сч</w:t>
            </w:r>
            <w:proofErr w:type="spellEnd"/>
            <w:r w:rsidRPr="00E55B89">
              <w:rPr>
                <w:b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F45A3C" w:rsidRPr="00521FA4" w:rsidRDefault="00F45A3C" w:rsidP="0084460E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F545AB" w:rsidRPr="00F45A3C">
              <w:rPr>
                <w:b/>
                <w:sz w:val="28"/>
                <w:szCs w:val="28"/>
              </w:rPr>
              <w:t xml:space="preserve">олимпиада </w:t>
            </w:r>
            <w:r w:rsidR="006614C7" w:rsidRPr="006614C7">
              <w:rPr>
                <w:b/>
                <w:color w:val="FF0000"/>
                <w:sz w:val="28"/>
                <w:szCs w:val="28"/>
              </w:rPr>
              <w:t>«ГЕОРГИЕВСКАЯ ЛЕНТА»</w:t>
            </w:r>
          </w:p>
        </w:tc>
      </w:tr>
      <w:tr w:rsidR="00B82B1A" w:rsidRPr="00E55B89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82B1A" w:rsidRPr="00E55B89" w:rsidRDefault="00B82B1A" w:rsidP="00521FA4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:rsidR="00F45A3C" w:rsidRDefault="00F45A3C"/>
    <w:p w:rsidR="006614C7" w:rsidRPr="008D16FE" w:rsidRDefault="006614C7" w:rsidP="006614C7">
      <w:pPr>
        <w:tabs>
          <w:tab w:val="left" w:pos="-993"/>
        </w:tabs>
        <w:ind w:left="-1050" w:right="21" w:firstLine="1050"/>
        <w:jc w:val="both"/>
        <w:rPr>
          <w:rFonts w:ascii="Verdana" w:eastAsia="Calibr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  <w:r w:rsidRPr="008D16FE">
        <w:rPr>
          <w:rFonts w:ascii="Verdana" w:eastAsia="Calibr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>ВНИМАНИЕ: в связи с увеличением т</w:t>
      </w:r>
      <w:r>
        <w:rPr>
          <w:rFonts w:ascii="Verdana" w:eastAsia="Calibr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ипографских и почтовых тарифов, </w:t>
      </w:r>
      <w:r w:rsidRPr="008D16FE">
        <w:rPr>
          <w:rFonts w:ascii="Verdana" w:eastAsia="Calibr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>предлагаем два варианта рассылки наградных документов:</w:t>
      </w:r>
    </w:p>
    <w:p w:rsidR="006614C7" w:rsidRPr="008D16FE" w:rsidRDefault="006614C7" w:rsidP="006614C7">
      <w:pPr>
        <w:numPr>
          <w:ilvl w:val="0"/>
          <w:numId w:val="1"/>
        </w:numPr>
        <w:tabs>
          <w:tab w:val="left" w:pos="-993"/>
        </w:tabs>
        <w:spacing w:after="200" w:line="276" w:lineRule="auto"/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  <w:r w:rsidRPr="008D16FE"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  <w:t>Электронные документы высылаются на электронный адрес куратора в течение 5 дней после подведения итогов (наградные элементы самостоятельно скачиваются с сайта).</w:t>
      </w:r>
      <w:r w:rsidRPr="008D16FE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  </w:t>
      </w:r>
    </w:p>
    <w:p w:rsidR="006614C7" w:rsidRPr="008D16FE" w:rsidRDefault="006614C7" w:rsidP="006614C7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</w:pPr>
      <w:r w:rsidRPr="008D16FE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>ОРГВЗНОС - 100 руб.</w:t>
      </w:r>
    </w:p>
    <w:p w:rsidR="006614C7" w:rsidRPr="008D16FE" w:rsidRDefault="006614C7" w:rsidP="006614C7">
      <w:pPr>
        <w:numPr>
          <w:ilvl w:val="0"/>
          <w:numId w:val="1"/>
        </w:numPr>
        <w:tabs>
          <w:tab w:val="left" w:pos="-993"/>
        </w:tabs>
        <w:spacing w:after="200" w:line="276" w:lineRule="auto"/>
        <w:ind w:left="-1050" w:right="21" w:firstLine="1050"/>
        <w:contextualSpacing/>
        <w:jc w:val="both"/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</w:pPr>
      <w:r w:rsidRPr="008D16FE"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  <w:t xml:space="preserve">Оригиналы документов и наградные элементы высылаются на почтовый адрес куратора </w:t>
      </w:r>
      <w:r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  <w:t>(как в предыдущие года),</w:t>
      </w:r>
      <w:r w:rsidRPr="008D16FE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но всем </w:t>
      </w:r>
      <w:r w:rsidRPr="008D16FE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>заказным письмом</w:t>
      </w:r>
      <w:r w:rsidRPr="008D16FE">
        <w:rPr>
          <w:rFonts w:ascii="Verdana" w:eastAsiaTheme="minorHAnsi" w:hAnsi="Verdana"/>
          <w:i/>
          <w:color w:val="FF0000"/>
          <w:sz w:val="22"/>
          <w:szCs w:val="22"/>
          <w:shd w:val="clear" w:color="auto" w:fill="FFFFFF"/>
          <w:lang w:eastAsia="en-US"/>
        </w:rPr>
        <w:t>. Рассылка документов согласно графика.</w:t>
      </w:r>
    </w:p>
    <w:p w:rsidR="006614C7" w:rsidRPr="00012436" w:rsidRDefault="006614C7" w:rsidP="006614C7">
      <w:pPr>
        <w:rPr>
          <w:rFonts w:ascii="Verdana" w:hAnsi="Verdana"/>
          <w:b/>
        </w:rPr>
      </w:pPr>
      <w:r w:rsidRPr="008D16FE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 xml:space="preserve">ОРГВЗНОС - 130 </w:t>
      </w:r>
      <w:proofErr w:type="spellStart"/>
      <w:r w:rsidRPr="008D16FE">
        <w:rPr>
          <w:rFonts w:ascii="Verdana" w:eastAsiaTheme="minorHAnsi" w:hAnsi="Verdana"/>
          <w:b/>
          <w:i/>
          <w:color w:val="FF0000"/>
          <w:sz w:val="22"/>
          <w:szCs w:val="22"/>
          <w:shd w:val="clear" w:color="auto" w:fill="FFFFFF"/>
          <w:lang w:eastAsia="en-US"/>
        </w:rPr>
        <w:t>руб</w:t>
      </w:r>
      <w:proofErr w:type="spellEnd"/>
    </w:p>
    <w:p w:rsidR="006614C7" w:rsidRPr="00012436" w:rsidRDefault="006614C7" w:rsidP="006614C7">
      <w:pPr>
        <w:rPr>
          <w:rFonts w:ascii="Verdana" w:hAnsi="Verdana"/>
          <w:b/>
        </w:rPr>
      </w:pPr>
    </w:p>
    <w:p w:rsidR="00F45A3C" w:rsidRPr="00012436" w:rsidRDefault="00F45A3C" w:rsidP="0020098F">
      <w:pPr>
        <w:rPr>
          <w:rFonts w:ascii="Verdana" w:hAnsi="Verdana"/>
          <w:b/>
        </w:rPr>
      </w:pPr>
    </w:p>
    <w:sectPr w:rsidR="00F45A3C" w:rsidRPr="00012436" w:rsidSect="007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B1A"/>
    <w:rsid w:val="00012436"/>
    <w:rsid w:val="00162BDE"/>
    <w:rsid w:val="001B5E82"/>
    <w:rsid w:val="0020098F"/>
    <w:rsid w:val="00232436"/>
    <w:rsid w:val="002D372F"/>
    <w:rsid w:val="00460892"/>
    <w:rsid w:val="00521FA4"/>
    <w:rsid w:val="005A1C44"/>
    <w:rsid w:val="005E003C"/>
    <w:rsid w:val="006614C7"/>
    <w:rsid w:val="00745878"/>
    <w:rsid w:val="007E5B71"/>
    <w:rsid w:val="0084460E"/>
    <w:rsid w:val="008462B2"/>
    <w:rsid w:val="008948ED"/>
    <w:rsid w:val="008A0C15"/>
    <w:rsid w:val="00A74F2E"/>
    <w:rsid w:val="00A95655"/>
    <w:rsid w:val="00B76C42"/>
    <w:rsid w:val="00B82B1A"/>
    <w:rsid w:val="00B86568"/>
    <w:rsid w:val="00BE7BFF"/>
    <w:rsid w:val="00C35F64"/>
    <w:rsid w:val="00CA5966"/>
    <w:rsid w:val="00D04382"/>
    <w:rsid w:val="00DC66CD"/>
    <w:rsid w:val="00E21510"/>
    <w:rsid w:val="00E45DBE"/>
    <w:rsid w:val="00EE4022"/>
    <w:rsid w:val="00EF3C49"/>
    <w:rsid w:val="00F45A3C"/>
    <w:rsid w:val="00F5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DB81"/>
  <w15:docId w15:val="{21F607CC-10AA-4C11-94D3-D242C3D2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29</cp:revision>
  <dcterms:created xsi:type="dcterms:W3CDTF">2012-08-29T05:12:00Z</dcterms:created>
  <dcterms:modified xsi:type="dcterms:W3CDTF">2019-06-07T18:53:00Z</dcterms:modified>
</cp:coreProperties>
</file>